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D112" w14:textId="0DFD3D8D" w:rsidR="00BB2531" w:rsidRPr="00016200" w:rsidRDefault="00BA3882">
      <w:pPr>
        <w:rPr>
          <w:b/>
          <w:sz w:val="56"/>
        </w:rPr>
      </w:pPr>
      <w:r w:rsidRPr="00016200">
        <w:rPr>
          <w:b/>
          <w:noProof/>
          <w:sz w:val="56"/>
        </w:rPr>
        <w:drawing>
          <wp:anchor distT="0" distB="0" distL="114300" distR="114300" simplePos="0" relativeHeight="251658240" behindDoc="0" locked="0" layoutInCell="1" allowOverlap="1" wp14:anchorId="506DE900" wp14:editId="23907D1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756920" cy="6286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cga-transparent-bg_or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7" cy="63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200">
        <w:rPr>
          <w:b/>
          <w:sz w:val="56"/>
        </w:rPr>
        <w:t>202</w:t>
      </w:r>
      <w:r w:rsidR="005542E1">
        <w:rPr>
          <w:b/>
          <w:sz w:val="56"/>
        </w:rPr>
        <w:t>5</w:t>
      </w:r>
      <w:r w:rsidRPr="00016200">
        <w:rPr>
          <w:b/>
          <w:sz w:val="56"/>
        </w:rPr>
        <w:t xml:space="preserve"> NMCGA Photo Contest Rules</w:t>
      </w:r>
    </w:p>
    <w:p w14:paraId="07C674E3" w14:textId="77777777" w:rsidR="00BA3882" w:rsidRPr="00BA3882" w:rsidRDefault="00BA3882">
      <w:pPr>
        <w:rPr>
          <w:b/>
          <w:sz w:val="48"/>
        </w:rPr>
      </w:pPr>
    </w:p>
    <w:p w14:paraId="637ED7AB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submissions must indicate the category of the photo.</w:t>
      </w:r>
    </w:p>
    <w:p w14:paraId="1424A599" w14:textId="77777777"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Agriculture People</w:t>
      </w:r>
    </w:p>
    <w:p w14:paraId="5CF19654" w14:textId="77777777"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Kids in Ag.</w:t>
      </w:r>
    </w:p>
    <w:p w14:paraId="3B20F3C0" w14:textId="77777777"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 xml:space="preserve">Livestock </w:t>
      </w:r>
    </w:p>
    <w:p w14:paraId="7A33E16A" w14:textId="77777777"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>Landscape</w:t>
      </w:r>
    </w:p>
    <w:p w14:paraId="335BA974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submissions must include photographer’s name, phone number, and address</w:t>
      </w:r>
    </w:p>
    <w:p w14:paraId="5E808A0D" w14:textId="3532671A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must have been taken in current calendar year (202</w:t>
      </w:r>
      <w:r w:rsidR="002D0E6D">
        <w:t>5</w:t>
      </w:r>
      <w:r>
        <w:t>)</w:t>
      </w:r>
      <w:r w:rsidR="0002529F">
        <w:t xml:space="preserve"> and be submitted by the photographer</w:t>
      </w:r>
      <w:r>
        <w:t>.</w:t>
      </w:r>
    </w:p>
    <w:p w14:paraId="043CF66F" w14:textId="51AF4E8F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 xml:space="preserve">Submission deadline is </w:t>
      </w:r>
      <w:r w:rsidR="004B228F">
        <w:t>October 20</w:t>
      </w:r>
      <w:r w:rsidR="004B228F" w:rsidRPr="004B228F">
        <w:rPr>
          <w:vertAlign w:val="superscript"/>
        </w:rPr>
        <w:t>th</w:t>
      </w:r>
      <w:r w:rsidR="004B228F">
        <w:t xml:space="preserve"> </w:t>
      </w:r>
      <w:r>
        <w:t xml:space="preserve"> at midnight. Submissions are accepted via email to abby@nmagriculture.org</w:t>
      </w:r>
    </w:p>
    <w:p w14:paraId="31C6AE68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You do not have to be a NMCGA member to enter the contest.</w:t>
      </w:r>
    </w:p>
    <w:p w14:paraId="2E1D9A75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Photo must be 300dpi or higher resolution</w:t>
      </w:r>
    </w:p>
    <w:p w14:paraId="40BB49B4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Criteria of judging will be as follows</w:t>
      </w:r>
    </w:p>
    <w:p w14:paraId="6C075801" w14:textId="77777777" w:rsidR="00BA3882" w:rsidRP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>
        <w:t xml:space="preserve">60% - Composition of photo, </w:t>
      </w:r>
      <w:r w:rsidRPr="00BA3882">
        <w:t>uniqueness of photo, creative look and overall communicative power</w:t>
      </w:r>
    </w:p>
    <w:p w14:paraId="70C8017E" w14:textId="77777777" w:rsidR="00BA3882" w:rsidRDefault="00BA3882" w:rsidP="00016200">
      <w:pPr>
        <w:pStyle w:val="ListParagraph"/>
        <w:numPr>
          <w:ilvl w:val="1"/>
          <w:numId w:val="2"/>
        </w:numPr>
        <w:spacing w:line="360" w:lineRule="auto"/>
      </w:pPr>
      <w:r w:rsidRPr="00BA3882">
        <w:t>40% - Sharpness, color, exposure, cropping and overall technical quality</w:t>
      </w:r>
    </w:p>
    <w:p w14:paraId="43EE249A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 xml:space="preserve">Top 3 winners in each category will be notified and invited to the awards luncheon at Joint Stockmen’s Convention in December to receive award and to be recognized. </w:t>
      </w:r>
    </w:p>
    <w:p w14:paraId="21FEFC18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 xml:space="preserve">Winning photo from each category will be printed and hung in the NMCGA office for a year then sent to the award winner. </w:t>
      </w:r>
    </w:p>
    <w:p w14:paraId="4E19D785" w14:textId="77777777" w:rsidR="00BA3882" w:rsidRDefault="00BA3882" w:rsidP="00016200">
      <w:pPr>
        <w:pStyle w:val="ListParagraph"/>
        <w:numPr>
          <w:ilvl w:val="0"/>
          <w:numId w:val="2"/>
        </w:numPr>
        <w:spacing w:line="360" w:lineRule="auto"/>
      </w:pPr>
      <w:r>
        <w:t>All submitted photographs will become property of the New Mexico Cattle Growers’ Association to be used in any publication or advertisement.</w:t>
      </w:r>
    </w:p>
    <w:sectPr w:rsidR="00BA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809F2"/>
    <w:multiLevelType w:val="hybridMultilevel"/>
    <w:tmpl w:val="9642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97861"/>
    <w:multiLevelType w:val="hybridMultilevel"/>
    <w:tmpl w:val="E170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2849">
    <w:abstractNumId w:val="1"/>
  </w:num>
  <w:num w:numId="2" w16cid:durableId="10524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82"/>
    <w:rsid w:val="00016200"/>
    <w:rsid w:val="0002529F"/>
    <w:rsid w:val="000B0F4C"/>
    <w:rsid w:val="002D0E6D"/>
    <w:rsid w:val="004B228F"/>
    <w:rsid w:val="005542E1"/>
    <w:rsid w:val="007C4AFD"/>
    <w:rsid w:val="008034ED"/>
    <w:rsid w:val="00A716F6"/>
    <w:rsid w:val="00BA3882"/>
    <w:rsid w:val="00B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C37B"/>
  <w15:chartTrackingRefBased/>
  <w15:docId w15:val="{1B8FFFA1-55C2-4B23-8F8B-25EF0A20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Spindle</dc:creator>
  <cp:keywords/>
  <dc:description/>
  <cp:lastModifiedBy>Abby O'Connor</cp:lastModifiedBy>
  <cp:revision>4</cp:revision>
  <dcterms:created xsi:type="dcterms:W3CDTF">2025-05-28T14:43:00Z</dcterms:created>
  <dcterms:modified xsi:type="dcterms:W3CDTF">2025-05-28T15:12:00Z</dcterms:modified>
</cp:coreProperties>
</file>